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CE3D" w14:textId="225F5A55" w:rsidR="00D44F19" w:rsidRDefault="00C409BF">
      <w:pPr>
        <w:rPr>
          <w:rFonts w:ascii="Ubuntu Light" w:hAnsi="Ubuntu Light"/>
          <w:sz w:val="40"/>
          <w:szCs w:val="40"/>
        </w:rPr>
      </w:pPr>
      <w:r w:rsidRPr="00A7570A">
        <w:rPr>
          <w:rFonts w:ascii="Ubuntu Medium" w:hAnsi="Ubuntu Medium"/>
          <w:color w:val="645630"/>
          <w:sz w:val="70"/>
          <w:szCs w:val="70"/>
        </w:rPr>
        <w:t>Seniorsamtalen</w:t>
      </w:r>
      <w:r w:rsidRPr="00A7570A">
        <w:rPr>
          <w:rFonts w:ascii="Ubuntu Medium" w:hAnsi="Ubuntu Medium"/>
          <w:sz w:val="70"/>
          <w:szCs w:val="70"/>
        </w:rPr>
        <w:t xml:space="preserve"> </w:t>
      </w:r>
      <w:r>
        <w:rPr>
          <w:rFonts w:ascii="Ubuntu Medium" w:hAnsi="Ubuntu Medium"/>
          <w:sz w:val="50"/>
          <w:szCs w:val="50"/>
        </w:rPr>
        <w:br/>
      </w:r>
      <w:r w:rsidRPr="00C63809">
        <w:rPr>
          <w:rFonts w:ascii="Ubuntu Light" w:hAnsi="Ubuntu Light"/>
          <w:sz w:val="36"/>
          <w:szCs w:val="36"/>
        </w:rPr>
        <w:t xml:space="preserve">– </w:t>
      </w:r>
      <w:r w:rsidR="008655B4">
        <w:rPr>
          <w:rFonts w:ascii="Ubuntu Light" w:hAnsi="Ubuntu Light"/>
          <w:sz w:val="36"/>
          <w:szCs w:val="36"/>
        </w:rPr>
        <w:t>Opfølgning på senior</w:t>
      </w:r>
      <w:r w:rsidR="00447F86">
        <w:rPr>
          <w:rFonts w:ascii="Ubuntu Light" w:hAnsi="Ubuntu Light"/>
          <w:sz w:val="36"/>
          <w:szCs w:val="36"/>
        </w:rPr>
        <w:t>samtale</w:t>
      </w:r>
      <w:r w:rsidR="00850841">
        <w:rPr>
          <w:rFonts w:ascii="Ubuntu Light" w:hAnsi="Ubuntu Light"/>
          <w:sz w:val="36"/>
          <w:szCs w:val="36"/>
        </w:rPr>
        <w:t xml:space="preserve"> med ____________________</w:t>
      </w:r>
    </w:p>
    <w:p w14:paraId="5FE0268C" w14:textId="0898D69E" w:rsidR="000D1739" w:rsidRPr="003D0E7C" w:rsidRDefault="003D0E7C" w:rsidP="003D0E7C">
      <w:pPr>
        <w:shd w:val="clear" w:color="auto" w:fill="FFFFFF"/>
        <w:spacing w:before="420" w:after="60" w:line="240" w:lineRule="auto"/>
        <w:outlineLvl w:val="2"/>
        <w:rPr>
          <w:rFonts w:ascii="Ubuntu Light" w:eastAsia="Times New Roman" w:hAnsi="Ubuntu Light" w:cs="Open Sans"/>
          <w:b/>
          <w:bCs/>
          <w:color w:val="000000"/>
          <w:kern w:val="0"/>
          <w:lang w:eastAsia="da-DK"/>
          <w14:ligatures w14:val="none"/>
        </w:rPr>
      </w:pPr>
      <w:r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Referat</w:t>
      </w:r>
      <w:r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br/>
      </w:r>
    </w:p>
    <w:p w14:paraId="704655C2" w14:textId="558BB385" w:rsidR="008655B4" w:rsidRDefault="008655B4" w:rsidP="008655B4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8655B4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Det er en god ide at skrive et referat eller sammen skrive pointerne ned i slutningen af samtalen, så I kan huske indholdet af aftalen.  </w:t>
      </w:r>
    </w:p>
    <w:p w14:paraId="1CC03344" w14:textId="50CB596D" w:rsidR="003D0E7C" w:rsidRPr="008655B4" w:rsidRDefault="003D0E7C" w:rsidP="008655B4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Vi talte om følgende punkter:</w:t>
      </w:r>
    </w:p>
    <w:p w14:paraId="4E0B185F" w14:textId="77777777" w:rsidR="008655B4" w:rsidRDefault="008655B4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DBB4FF3" w14:textId="77777777" w:rsidR="00850841" w:rsidRDefault="00850841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FF9FA0F" w14:textId="77777777" w:rsidR="00850841" w:rsidRDefault="00850841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99A84A7" w14:textId="77777777" w:rsidR="00850841" w:rsidRDefault="00850841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1D1266D" w14:textId="77777777" w:rsidR="00850841" w:rsidRDefault="00850841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0125899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3C6D4CB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5DD5291" w14:textId="77777777" w:rsidR="00850841" w:rsidRDefault="00850841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99F7F13" w14:textId="77777777" w:rsidR="007922D3" w:rsidRDefault="007922D3" w:rsidP="003D0E7C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40540E7" w14:textId="0AE54BF4" w:rsidR="003D0E7C" w:rsidRDefault="003D0E7C" w:rsidP="003D0E7C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Aftaler</w:t>
      </w:r>
    </w:p>
    <w:p w14:paraId="2B6BD469" w14:textId="77777777" w:rsidR="003D0E7C" w:rsidRDefault="008655B4" w:rsidP="003D0E7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 w:rsidRPr="008655B4">
        <w:rPr>
          <w:rFonts w:ascii="Capitolina" w:hAnsi="Capitolina" w:cs="Open Sans"/>
          <w:color w:val="000000"/>
        </w:rPr>
        <w:t>Overvej om der er behov for en formel aftale eller et tillæg til ansættelseskontrakten.</w:t>
      </w:r>
      <w:r w:rsidRPr="008655B4">
        <w:rPr>
          <w:rFonts w:ascii="Capitolina" w:hAnsi="Capitolina" w:cs="Open Sans"/>
          <w:color w:val="000000"/>
        </w:rPr>
        <w:br/>
      </w:r>
      <w:r w:rsidR="003D0E7C">
        <w:rPr>
          <w:rFonts w:ascii="Capitolina" w:hAnsi="Capitolina" w:cs="Calibri"/>
          <w:color w:val="000000"/>
          <w:bdr w:val="none" w:sz="0" w:space="0" w:color="auto" w:frame="1"/>
        </w:rPr>
        <w:t>Det gælder f.eks. hvis I ændrer på arbejdstid, fridage, ferie, opgaver mm.  Aftalerne kan også være tidsbegrænset</w:t>
      </w:r>
    </w:p>
    <w:p w14:paraId="070CD1F7" w14:textId="59DFFBFE" w:rsidR="008655B4" w:rsidRPr="003D0E7C" w:rsidRDefault="003D0E7C" w:rsidP="003D0E7C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3D0E7C">
        <w:rPr>
          <w:rFonts w:ascii="Capitolina" w:hAnsi="Capitolina" w:cs="Calibri"/>
          <w:color w:val="000000"/>
          <w:sz w:val="24"/>
          <w:szCs w:val="24"/>
          <w:bdr w:val="none" w:sz="0" w:space="0" w:color="auto" w:frame="1"/>
        </w:rPr>
        <w:t>Vi har aftalt følgende:</w:t>
      </w:r>
    </w:p>
    <w:p w14:paraId="5B5AC512" w14:textId="77777777" w:rsidR="008655B4" w:rsidRDefault="008655B4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74EB5A6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14CA4C60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B51EAEA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163EC11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25A87119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4ED2B5F9" w14:textId="77777777" w:rsidR="002043DE" w:rsidRDefault="002043DE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60159C72" w14:textId="77777777" w:rsidR="00304769" w:rsidRDefault="00304769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3C035A4A" w14:textId="7713F0BF" w:rsidR="007922D3" w:rsidRDefault="007922D3" w:rsidP="007922D3">
      <w:p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br/>
      </w:r>
      <w:r>
        <w:rPr>
          <w:rFonts w:ascii="Ubuntu Light" w:eastAsia="Times New Roman" w:hAnsi="Ubuntu Light" w:cs="Open Sans"/>
          <w:b/>
          <w:bCs/>
          <w:color w:val="000000"/>
          <w:kern w:val="0"/>
          <w:sz w:val="50"/>
          <w:szCs w:val="50"/>
          <w:lang w:eastAsia="da-DK"/>
          <w14:ligatures w14:val="none"/>
        </w:rPr>
        <w:t>Opfølgning</w:t>
      </w:r>
    </w:p>
    <w:p w14:paraId="0720E190" w14:textId="77777777" w:rsidR="007922D3" w:rsidRDefault="008655B4" w:rsidP="008655B4">
      <w:pPr>
        <w:numPr>
          <w:ilvl w:val="0"/>
          <w:numId w:val="2"/>
        </w:numPr>
        <w:shd w:val="clear" w:color="auto" w:fill="FFFFFF"/>
        <w:spacing w:before="120" w:after="120" w:line="300" w:lineRule="atLeast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  <w:r w:rsidRPr="008655B4"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  <w:t>Overvej om der er behov at drøfte indholdet i seniorsamtalen/senioraftalen efter en periode. </w:t>
      </w:r>
    </w:p>
    <w:p w14:paraId="3BC3DA0D" w14:textId="4967303C" w:rsidR="008655B4" w:rsidRPr="007922D3" w:rsidRDefault="007922D3" w:rsidP="007922D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pitolina" w:hAnsi="Capitolina" w:cs="Calibri"/>
          <w:color w:val="000000"/>
          <w:bdr w:val="none" w:sz="0" w:space="0" w:color="auto" w:frame="1"/>
        </w:rPr>
        <w:t>Vi aftaler at mødes og evaluere samtalen og eventuelle aftaler, den</w:t>
      </w:r>
      <w:r w:rsidR="008655B4" w:rsidRPr="007922D3">
        <w:rPr>
          <w:rFonts w:ascii="Capitolina" w:hAnsi="Capitolina" w:cs="Open Sans"/>
          <w:color w:val="000000"/>
        </w:rPr>
        <w:t> </w:t>
      </w:r>
    </w:p>
    <w:p w14:paraId="5616A603" w14:textId="77777777" w:rsidR="003D0E7C" w:rsidRDefault="003D0E7C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030BB18B" w14:textId="77777777" w:rsidR="002043DE" w:rsidRDefault="002043DE" w:rsidP="008655B4">
      <w:pPr>
        <w:pBdr>
          <w:bottom w:val="single" w:sz="4" w:space="1" w:color="auto"/>
        </w:pBdr>
        <w:shd w:val="clear" w:color="auto" w:fill="FFFFFF"/>
        <w:spacing w:before="120" w:after="120" w:line="300" w:lineRule="atLeast"/>
        <w:ind w:left="720"/>
        <w:rPr>
          <w:rFonts w:ascii="Capitolina" w:eastAsia="Times New Roman" w:hAnsi="Capitolina" w:cs="Open Sans"/>
          <w:color w:val="000000"/>
          <w:kern w:val="0"/>
          <w:sz w:val="24"/>
          <w:szCs w:val="24"/>
          <w:lang w:eastAsia="da-DK"/>
          <w14:ligatures w14:val="none"/>
        </w:rPr>
      </w:pPr>
    </w:p>
    <w:p w14:paraId="5005CECD" w14:textId="77777777" w:rsidR="007922D3" w:rsidRDefault="007922D3" w:rsidP="007922D3">
      <w:pPr>
        <w:pStyle w:val="xmsonormal"/>
        <w:shd w:val="clear" w:color="auto" w:fill="FFFFFF"/>
        <w:spacing w:before="0" w:beforeAutospacing="0" w:after="0" w:afterAutospacing="0" w:line="300" w:lineRule="atLeast"/>
        <w:ind w:left="720"/>
        <w:rPr>
          <w:rFonts w:ascii="Capitolina" w:hAnsi="Capitolina" w:cs="Calibri"/>
          <w:color w:val="000000"/>
          <w:bdr w:val="none" w:sz="0" w:space="0" w:color="auto" w:frame="1"/>
        </w:rPr>
      </w:pPr>
    </w:p>
    <w:p w14:paraId="56973CED" w14:textId="41A51214" w:rsidR="003D0E7C" w:rsidRDefault="003D0E7C" w:rsidP="007922D3">
      <w:pPr>
        <w:pStyle w:val="xmsonormal"/>
        <w:shd w:val="clear" w:color="auto" w:fill="FFFFFF"/>
        <w:spacing w:before="0" w:beforeAutospacing="0" w:after="0" w:afterAutospacing="0" w:line="300" w:lineRule="atLeast"/>
        <w:ind w:left="720"/>
        <w:rPr>
          <w:rFonts w:ascii="Capitolina" w:hAnsi="Capitolina" w:cs="Calibri"/>
          <w:color w:val="000000"/>
          <w:bdr w:val="none" w:sz="0" w:space="0" w:color="auto" w:frame="1"/>
        </w:rPr>
      </w:pPr>
      <w:r w:rsidRPr="007922D3">
        <w:rPr>
          <w:rFonts w:ascii="Capitolina" w:hAnsi="Capitolina" w:cs="Calibri"/>
          <w:color w:val="000000"/>
          <w:bdr w:val="none" w:sz="0" w:space="0" w:color="auto" w:frame="1"/>
        </w:rPr>
        <w:br/>
        <w:t>(I kan overveje at underskrive opfølgningen)</w:t>
      </w:r>
    </w:p>
    <w:p w14:paraId="140AF14C" w14:textId="77777777" w:rsidR="007922D3" w:rsidRPr="007922D3" w:rsidRDefault="007922D3" w:rsidP="007922D3">
      <w:pPr>
        <w:pStyle w:val="xmsonormal"/>
        <w:shd w:val="clear" w:color="auto" w:fill="FFFFFF"/>
        <w:spacing w:before="0" w:beforeAutospacing="0" w:after="0" w:afterAutospacing="0" w:line="300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03093B54" w14:textId="77777777" w:rsidR="003D0E7C" w:rsidRDefault="003D0E7C" w:rsidP="003D0E7C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pitolina" w:hAnsi="Capitolina" w:cs="Calibri"/>
          <w:color w:val="000000"/>
          <w:bdr w:val="none" w:sz="0" w:space="0" w:color="auto" w:frame="1"/>
        </w:rPr>
        <w:t>Dato:</w:t>
      </w:r>
    </w:p>
    <w:p w14:paraId="1435A6DD" w14:textId="77777777" w:rsidR="003D0E7C" w:rsidRDefault="003D0E7C" w:rsidP="003D0E7C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pitolina" w:hAnsi="Capitolina" w:cs="Calibri"/>
          <w:color w:val="000000"/>
          <w:bdr w:val="none" w:sz="0" w:space="0" w:color="auto" w:frame="1"/>
        </w:rPr>
        <w:t> </w:t>
      </w:r>
    </w:p>
    <w:p w14:paraId="694F193E" w14:textId="317BBACD" w:rsidR="003D0E7C" w:rsidRDefault="003D0E7C" w:rsidP="003D0E7C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pitolina" w:hAnsi="Capitolina" w:cs="Calibri"/>
          <w:color w:val="000000"/>
          <w:bdr w:val="none" w:sz="0" w:space="0" w:color="auto" w:frame="1"/>
        </w:rPr>
        <w:t>_____________________                                           __________________</w:t>
      </w:r>
      <w:r w:rsidR="00896816">
        <w:rPr>
          <w:rFonts w:ascii="Capitolina" w:hAnsi="Capitolina" w:cs="Calibri"/>
          <w:color w:val="000000"/>
          <w:bdr w:val="none" w:sz="0" w:space="0" w:color="auto" w:frame="1"/>
        </w:rPr>
        <w:t>__</w:t>
      </w:r>
    </w:p>
    <w:p w14:paraId="1A884FC5" w14:textId="77777777" w:rsidR="003D0E7C" w:rsidRDefault="003D0E7C" w:rsidP="003D0E7C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pitolina" w:hAnsi="Capitolina" w:cs="Calibri"/>
          <w:color w:val="000000"/>
          <w:bdr w:val="none" w:sz="0" w:space="0" w:color="auto" w:frame="1"/>
        </w:rPr>
        <w:t>Medarbejder                                                                  Leder</w:t>
      </w:r>
    </w:p>
    <w:sectPr w:rsidR="003D0E7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A722" w14:textId="77777777" w:rsidR="00CB5BA5" w:rsidRDefault="00CB5BA5" w:rsidP="00C409BF">
      <w:pPr>
        <w:spacing w:after="0" w:line="240" w:lineRule="auto"/>
      </w:pPr>
      <w:r>
        <w:separator/>
      </w:r>
    </w:p>
  </w:endnote>
  <w:endnote w:type="continuationSeparator" w:id="0">
    <w:p w14:paraId="77AA0A1F" w14:textId="77777777" w:rsidR="00CB5BA5" w:rsidRDefault="00CB5BA5" w:rsidP="00C409BF">
      <w:pPr>
        <w:spacing w:after="0" w:line="240" w:lineRule="auto"/>
      </w:pPr>
      <w:r>
        <w:continuationSeparator/>
      </w:r>
    </w:p>
  </w:endnote>
  <w:endnote w:type="continuationNotice" w:id="1">
    <w:p w14:paraId="7FE154E4" w14:textId="77777777" w:rsidR="00CB5BA5" w:rsidRDefault="00CB5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pitolina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1D14" w14:textId="298BCBCA" w:rsidR="00C409BF" w:rsidRPr="00C409BF" w:rsidRDefault="00C409BF" w:rsidP="00304769">
    <w:pPr>
      <w:spacing w:after="0" w:line="240" w:lineRule="exact"/>
      <w:jc w:val="center"/>
      <w:rPr>
        <w:rFonts w:ascii="Georgia" w:hAnsi="Georgia"/>
        <w:sz w:val="19"/>
        <w:szCs w:val="19"/>
        <w:lang w:eastAsia="da-DK"/>
      </w:rPr>
    </w:pPr>
    <w:r w:rsidRPr="00C409BF">
      <w:rPr>
        <w:rFonts w:ascii="Georgia" w:hAnsi="Georgia"/>
        <w:i/>
        <w:iCs/>
        <w:sz w:val="20"/>
        <w:szCs w:val="20"/>
      </w:rPr>
      <w:t xml:space="preserve">SeniorKlar er et partnerskab mellem Faglige Seniorer og </w:t>
    </w:r>
    <w:proofErr w:type="spellStart"/>
    <w:r w:rsidRPr="00C409BF">
      <w:rPr>
        <w:rFonts w:ascii="Georgia" w:hAnsi="Georgia"/>
        <w:i/>
        <w:iCs/>
        <w:sz w:val="20"/>
        <w:szCs w:val="20"/>
      </w:rPr>
      <w:t>Østifterne</w:t>
    </w:r>
    <w:proofErr w:type="spellEnd"/>
    <w:r w:rsidRPr="00C409BF">
      <w:rPr>
        <w:rFonts w:ascii="Georgia" w:hAnsi="Georgia"/>
        <w:i/>
        <w:iCs/>
        <w:sz w:val="20"/>
        <w:szCs w:val="20"/>
      </w:rPr>
      <w:t xml:space="preserve">. </w:t>
    </w:r>
    <w:r w:rsidRPr="00C409BF">
      <w:rPr>
        <w:rFonts w:ascii="Georgia" w:hAnsi="Georgia"/>
        <w:i/>
        <w:iCs/>
        <w:sz w:val="20"/>
        <w:szCs w:val="20"/>
      </w:rPr>
      <w:br/>
      <w:t xml:space="preserve">Vi udvikler værktøjer til den gode overgang fra arbejdslivet. </w:t>
    </w:r>
    <w:r w:rsidRPr="00C409BF">
      <w:rPr>
        <w:rFonts w:ascii="Georgia" w:hAnsi="Georgia"/>
        <w:i/>
        <w:iCs/>
        <w:sz w:val="20"/>
        <w:szCs w:val="20"/>
      </w:rPr>
      <w:br/>
      <w:t>Både til den enkelte lønmodtager og til virksomheder.</w:t>
    </w:r>
    <w:r w:rsidR="00304769">
      <w:rPr>
        <w:rFonts w:ascii="Georgia" w:hAnsi="Georgia"/>
        <w:i/>
        <w:iCs/>
        <w:sz w:val="20"/>
        <w:szCs w:val="20"/>
      </w:rPr>
      <w:t xml:space="preserve"> www.seniorklar.dk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D342A" w14:textId="77777777" w:rsidR="00CB5BA5" w:rsidRDefault="00CB5BA5" w:rsidP="00C409BF">
      <w:pPr>
        <w:spacing w:after="0" w:line="240" w:lineRule="auto"/>
      </w:pPr>
      <w:r>
        <w:separator/>
      </w:r>
    </w:p>
  </w:footnote>
  <w:footnote w:type="continuationSeparator" w:id="0">
    <w:p w14:paraId="54349B97" w14:textId="77777777" w:rsidR="00CB5BA5" w:rsidRDefault="00CB5BA5" w:rsidP="00C409BF">
      <w:pPr>
        <w:spacing w:after="0" w:line="240" w:lineRule="auto"/>
      </w:pPr>
      <w:r>
        <w:continuationSeparator/>
      </w:r>
    </w:p>
  </w:footnote>
  <w:footnote w:type="continuationNotice" w:id="1">
    <w:p w14:paraId="53DDC398" w14:textId="77777777" w:rsidR="00CB5BA5" w:rsidRDefault="00CB5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1376" w14:textId="30439173" w:rsidR="00C409BF" w:rsidRDefault="00C409BF" w:rsidP="00C409BF">
    <w:pPr>
      <w:pStyle w:val="Header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B2FACF7" wp14:editId="5EA58D99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864257" cy="540000"/>
          <wp:effectExtent l="0" t="0" r="3175" b="0"/>
          <wp:wrapThrough wrapText="bothSides">
            <wp:wrapPolygon edited="0">
              <wp:start x="5961" y="0"/>
              <wp:lineTo x="1325" y="6861"/>
              <wp:lineTo x="0" y="9148"/>
              <wp:lineTo x="0" y="20584"/>
              <wp:lineTo x="20533" y="20584"/>
              <wp:lineTo x="21416" y="14485"/>
              <wp:lineTo x="21416" y="5336"/>
              <wp:lineTo x="7727" y="0"/>
              <wp:lineTo x="5961" y="0"/>
            </wp:wrapPolygon>
          </wp:wrapThrough>
          <wp:docPr id="1" name="Billede 1" descr="Et billede, der indeholder Font/skrifttype, typografi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typografi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25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51"/>
    <w:multiLevelType w:val="hybridMultilevel"/>
    <w:tmpl w:val="4D88E5D0"/>
    <w:lvl w:ilvl="0" w:tplc="F3BE7F24">
      <w:start w:val="1"/>
      <w:numFmt w:val="bullet"/>
      <w:lvlText w:val="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5BC"/>
    <w:multiLevelType w:val="multilevel"/>
    <w:tmpl w:val="C9A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B01CB"/>
    <w:multiLevelType w:val="multilevel"/>
    <w:tmpl w:val="06F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5F0B0F"/>
    <w:multiLevelType w:val="multilevel"/>
    <w:tmpl w:val="048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A42E02"/>
    <w:multiLevelType w:val="multilevel"/>
    <w:tmpl w:val="98FE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EB1F78"/>
    <w:multiLevelType w:val="multilevel"/>
    <w:tmpl w:val="92F672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E0319"/>
    <w:multiLevelType w:val="multilevel"/>
    <w:tmpl w:val="04D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0667F0"/>
    <w:multiLevelType w:val="multilevel"/>
    <w:tmpl w:val="E3B089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F6BCF"/>
    <w:multiLevelType w:val="multilevel"/>
    <w:tmpl w:val="DF820C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200816">
    <w:abstractNumId w:val="0"/>
  </w:num>
  <w:num w:numId="2" w16cid:durableId="920717797">
    <w:abstractNumId w:val="8"/>
  </w:num>
  <w:num w:numId="3" w16cid:durableId="957178356">
    <w:abstractNumId w:val="3"/>
  </w:num>
  <w:num w:numId="4" w16cid:durableId="245112698">
    <w:abstractNumId w:val="2"/>
  </w:num>
  <w:num w:numId="5" w16cid:durableId="936251036">
    <w:abstractNumId w:val="4"/>
  </w:num>
  <w:num w:numId="6" w16cid:durableId="295331528">
    <w:abstractNumId w:val="6"/>
  </w:num>
  <w:num w:numId="7" w16cid:durableId="1668437127">
    <w:abstractNumId w:val="5"/>
  </w:num>
  <w:num w:numId="8" w16cid:durableId="884563652">
    <w:abstractNumId w:val="1"/>
  </w:num>
  <w:num w:numId="9" w16cid:durableId="18633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BF"/>
    <w:rsid w:val="000B59E4"/>
    <w:rsid w:val="000D1739"/>
    <w:rsid w:val="00132377"/>
    <w:rsid w:val="002043DE"/>
    <w:rsid w:val="00304769"/>
    <w:rsid w:val="003246D4"/>
    <w:rsid w:val="00326C68"/>
    <w:rsid w:val="003D0E7C"/>
    <w:rsid w:val="004374DC"/>
    <w:rsid w:val="00447F86"/>
    <w:rsid w:val="00587FD8"/>
    <w:rsid w:val="00590B3A"/>
    <w:rsid w:val="005C279C"/>
    <w:rsid w:val="005E13EC"/>
    <w:rsid w:val="00661A44"/>
    <w:rsid w:val="006F6E2A"/>
    <w:rsid w:val="00710B2B"/>
    <w:rsid w:val="00791D8C"/>
    <w:rsid w:val="007922D3"/>
    <w:rsid w:val="00845F39"/>
    <w:rsid w:val="00850841"/>
    <w:rsid w:val="008655B4"/>
    <w:rsid w:val="00896816"/>
    <w:rsid w:val="0095183B"/>
    <w:rsid w:val="00967C93"/>
    <w:rsid w:val="00982241"/>
    <w:rsid w:val="00997242"/>
    <w:rsid w:val="009E1802"/>
    <w:rsid w:val="00A7570A"/>
    <w:rsid w:val="00A84F03"/>
    <w:rsid w:val="00AB25BD"/>
    <w:rsid w:val="00AC2F6E"/>
    <w:rsid w:val="00B0415F"/>
    <w:rsid w:val="00BD09D3"/>
    <w:rsid w:val="00C25517"/>
    <w:rsid w:val="00C409BF"/>
    <w:rsid w:val="00C63809"/>
    <w:rsid w:val="00CA183F"/>
    <w:rsid w:val="00CB5BA5"/>
    <w:rsid w:val="00D44F19"/>
    <w:rsid w:val="00E53339"/>
    <w:rsid w:val="00F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688D"/>
  <w15:chartTrackingRefBased/>
  <w15:docId w15:val="{2B35F9E2-B9F6-4D39-A67C-9D25E8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9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BF"/>
  </w:style>
  <w:style w:type="paragraph" w:styleId="Footer">
    <w:name w:val="footer"/>
    <w:basedOn w:val="Normal"/>
    <w:link w:val="FooterChar"/>
    <w:uiPriority w:val="99"/>
    <w:unhideWhenUsed/>
    <w:rsid w:val="00C40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BF"/>
  </w:style>
  <w:style w:type="paragraph" w:customStyle="1" w:styleId="xmsonormal">
    <w:name w:val="x_msonormal"/>
    <w:basedOn w:val="Normal"/>
    <w:rsid w:val="003D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9EB1A869CD4980E74098D327D146" ma:contentTypeVersion="15" ma:contentTypeDescription="Create a new document." ma:contentTypeScope="" ma:versionID="4d2016177bc7785372b4c98cc27f791e">
  <xsd:schema xmlns:xsd="http://www.w3.org/2001/XMLSchema" xmlns:xs="http://www.w3.org/2001/XMLSchema" xmlns:p="http://schemas.microsoft.com/office/2006/metadata/properties" xmlns:ns2="61ef8e99-d519-4ca7-887d-e457a752993a" xmlns:ns3="3b6ce15d-b173-4d21-bb07-3cf6052a3701" targetNamespace="http://schemas.microsoft.com/office/2006/metadata/properties" ma:root="true" ma:fieldsID="ca92d5d8e87060202aab7ad8b32cf44f" ns2:_="" ns3:_="">
    <xsd:import namespace="61ef8e99-d519-4ca7-887d-e457a752993a"/>
    <xsd:import namespace="3b6ce15d-b173-4d21-bb07-3cf6052a3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8e99-d519-4ca7-887d-e457a752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541dd8-6c80-4e0c-a9a5-499891e4a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e15d-b173-4d21-bb07-3cf6052a37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1d3777-864d-4149-b294-a1bb3aa5b18c}" ma:internalName="TaxCatchAll" ma:showField="CatchAllData" ma:web="3b6ce15d-b173-4d21-bb07-3cf6052a3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f8e99-d519-4ca7-887d-e457a752993a">
      <Terms xmlns="http://schemas.microsoft.com/office/infopath/2007/PartnerControls"/>
    </lcf76f155ced4ddcb4097134ff3c332f>
    <TaxCatchAll xmlns="3b6ce15d-b173-4d21-bb07-3cf6052a3701" xsi:nil="true"/>
  </documentManagement>
</p:properties>
</file>

<file path=customXml/itemProps1.xml><?xml version="1.0" encoding="utf-8"?>
<ds:datastoreItem xmlns:ds="http://schemas.openxmlformats.org/officeDocument/2006/customXml" ds:itemID="{C3BBD145-0F0B-4A8E-BBBA-93FCDB29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f8e99-d519-4ca7-887d-e457a752993a"/>
    <ds:schemaRef ds:uri="3b6ce15d-b173-4d21-bb07-3cf6052a3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CC855-11FC-4937-940B-793357BA0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9FF9E-B3E5-44A8-895C-B99270D98E9E}">
  <ds:schemaRefs>
    <ds:schemaRef ds:uri="http://schemas.microsoft.com/office/2006/metadata/properties"/>
    <ds:schemaRef ds:uri="http://schemas.microsoft.com/office/infopath/2007/PartnerControls"/>
    <ds:schemaRef ds:uri="61ef8e99-d519-4ca7-887d-e457a752993a"/>
    <ds:schemaRef ds:uri="3b6ce15d-b173-4d21-bb07-3cf6052a37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Cæcilie nielsen</dc:creator>
  <cp:keywords/>
  <dc:description/>
  <cp:lastModifiedBy>Henrik Lilholt</cp:lastModifiedBy>
  <cp:revision>18</cp:revision>
  <dcterms:created xsi:type="dcterms:W3CDTF">2024-02-20T00:00:00Z</dcterms:created>
  <dcterms:modified xsi:type="dcterms:W3CDTF">2024-03-12T21:34:00Z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0x01010013909EB1A869CD4980E74098D327D146</vt:lpwstr>
  </property>
  <property fmtid="{D5CDD505-2E9C-101B-9397-08002B2CF9AE}" pid="3" name="MediaServiceImageTags">
    <vt:lpwstr/>
  </property>
</Properties>
</file>